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5A" w:rsidRPr="0054595A" w:rsidRDefault="0054595A" w:rsidP="0054595A">
      <w:pPr>
        <w:widowControl/>
        <w:shd w:val="clear" w:color="auto" w:fill="FEFBF8"/>
        <w:spacing w:line="375" w:lineRule="atLeast"/>
        <w:jc w:val="center"/>
        <w:rPr>
          <w:rFonts w:ascii="ˎ̥" w:eastAsia="宋体" w:hAnsi="ˎ̥" w:cs="宋体" w:hint="eastAsia"/>
          <w:b/>
          <w:bCs/>
          <w:color w:val="B88536"/>
          <w:spacing w:val="15"/>
          <w:kern w:val="0"/>
          <w:sz w:val="24"/>
          <w:szCs w:val="24"/>
        </w:rPr>
      </w:pPr>
      <w:r w:rsidRPr="0054595A">
        <w:rPr>
          <w:rFonts w:ascii="ˎ̥" w:eastAsia="宋体" w:hAnsi="ˎ̥" w:cs="宋体" w:hint="eastAsia"/>
          <w:b/>
          <w:bCs/>
          <w:color w:val="B88536"/>
          <w:spacing w:val="15"/>
          <w:kern w:val="0"/>
          <w:sz w:val="24"/>
          <w:szCs w:val="24"/>
        </w:rPr>
        <w:t>京剧的乐器</w:t>
      </w:r>
    </w:p>
    <w:p w:rsidR="0054595A" w:rsidRDefault="0054595A" w:rsidP="0054595A">
      <w:pPr>
        <w:widowControl/>
        <w:shd w:val="clear" w:color="auto" w:fill="FEFBF8"/>
        <w:spacing w:line="375" w:lineRule="atLeast"/>
        <w:jc w:val="left"/>
        <w:rPr>
          <w:rFonts w:ascii="ˎ̥" w:eastAsia="宋体" w:hAnsi="ˎ̥" w:cs="宋体" w:hint="eastAsia"/>
          <w:b/>
          <w:bCs/>
          <w:color w:val="B88536"/>
          <w:spacing w:val="15"/>
          <w:kern w:val="0"/>
          <w:sz w:val="18"/>
          <w:szCs w:val="18"/>
        </w:rPr>
      </w:pPr>
    </w:p>
    <w:p w:rsidR="0054595A" w:rsidRPr="0054595A" w:rsidRDefault="0054595A" w:rsidP="0054595A">
      <w:pPr>
        <w:widowControl/>
        <w:shd w:val="clear" w:color="auto" w:fill="FEFBF8"/>
        <w:spacing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54595A">
        <w:rPr>
          <w:rFonts w:ascii="ˎ̥" w:eastAsia="宋体" w:hAnsi="ˎ̥" w:cs="宋体"/>
          <w:spacing w:val="15"/>
          <w:kern w:val="0"/>
          <w:szCs w:val="21"/>
        </w:rPr>
        <w:t>【堂鼓】【钹】【三弦】【琵琶】【二胡】【京胡】【月琴】【笛】【笙】【唢呐】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【板】又叫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檀板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拍板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。打击乐器。由三块宽约六公分、长约二十余公分的红木或黄杨木板制成。分二组，前组二块木板，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用弦缚紧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，后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组一块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木板，二者以绳联接。京剧等剧种用以辅助单皮鼓指挥其他乐器，主要用于歌唱时按节拍。由司鼓兼管。奏时左手架板，以底板下面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的棱碰击中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板，发音以清脆为佳。习惯上常与单皮鼓合称为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鼓板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【单皮】打击乐器。也叫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板鼓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小鼓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单皮鼓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。戏曲乐队打击乐和管弦乐的指挥者，演员歌唱时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辅助板按节拍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。鼓框由坚硬的厚木合成。形扁，面圆而略呈弧形，直径约二十五厘米。中央开孔，直径约五到七厘米，称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鼓心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。亦有在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鼓心旁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再开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一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小孔者，称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边心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。鼓面全部蒙以猪皮或牛皮。用于伴奏或合奏。是戏曲及民间吹打乐中的重要乐器。演奏时，架于三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折式鼓架上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，用两根细竹签（通称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鼓签或鼓箭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子）击打而发声。声音以清脆、均匀、刚柔相济为好。打法分有声的底鼓（如单签、双签、轮奏、打板等）和无声的手势（如指、边、扔、撇、按、划、撤、领、分、抄、扬等）两种形式。因系单面蒙皮，与一般鼓两面蒙皮不同，故而得名。习惯上常与板合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鼓板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。司鼓板者称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鼓师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【堂鼓】也叫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同鼓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。打击乐器。以木为框，形似腰鼓，两面蒙以牛皮。奏时置于木架上，用木槌敲击。形制大小不一。戏曲中一般用来渲染战争、升帐、升堂、刑场等场面的气氛。亦用于民间器乐合奏或秧歌等。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【大锣】打击乐器。锣的一种。铜制，圆形扁平，直径约３０公分，有锣门（即锣心，直径约１０公分的圆平面）、锣边（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与锣心相连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的外圈斜面）两部分。奏时左手持锣绳，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使锣面垂直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右手拿击槌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以槌头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（用布裹成）击打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锣门或锣边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而发音。音高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亢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。常用于戏曲伴奏及民间吹打乐。京剧中所用者形体较小，有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京锣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之称。戏曲中一般多用于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武将或袍带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人物的上下场或战争及突变情节的气氛渲染。打法有重击、轻击、闷音、掩音、揣锣、打边等。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【小锣】打击乐器。锣的一种。铜制，圆形，中部稍突起，直径约２０余公分。奏时左手食指、拇指掐锣边，右手拿锣板（长约１７公分的竹片），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以锣板下端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侧面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斜棱击打锣门或锣边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而发音，发音清朗。常用于戏曲及民间鼓吹乐。戏中一般用于文人、女性或诙谐人物的上下场和配合各种表演上的小动作。打法有重击、轻击、闷音、掩锣、揣锣、打边等。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【钹】古称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铜钹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铜盘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。打击乐器。铜制圆形，中部隆起如半球状，其径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约全径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的二分之一，正中有孔，穿系绸条或布条。以两片为一副，相击发声。初出印度，后传至中国，唐时十部乐中有七部用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钹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。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今广泛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用于戏曲、民乐合奏中，并形成大小不同的多种形制。其大者谓之铙，俗统称为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铙钹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【齐钹】打击乐器。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钹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的一种形制。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lastRenderedPageBreak/>
        <w:t xml:space="preserve">　　【水镲】也叫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普钹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宫钹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水钹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齐钹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荷叶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。打击乐器。在京剧场面上，南方称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铙钹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；北方称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水镲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。是京剧伴奏乐器中的主要打击乐器。铜制。中间隆起部分径约与其外圈相仿。两片为一副，互相撞击以发声。京剧中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用以按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节拍。民间吹打乐及曲艺中亦常用之。俗称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乓乓器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【大铙】打击乐器。又称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大钹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。铜制。径约尺半有余。较水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镲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薄。中间隆起部分极小。以两片为一副，互相撞击以发声。其音响而壮。戏曲中用以渲染气氛。京剧中或用以状巨浪声，如《泗州城》、《雁荡山》等水战时用之；或用以状风声。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【云锣】也叫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十面锣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九音锣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。打击乐器。由十个固定音高的小铜锣组合而成，并按照音阶的高低编成一组，放置在特制的木架上。用于伴奏和合奏。京剧中专用于合奏的曲牌里。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【三弦】拔弦乐器。又称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弦子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。由秦代的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弦鼗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发展而来。近世常用者筒为木制，形长方而四角弧形，两面蒙蟒皮，柄长而无品，张三根弦，上设三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轸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，左二，右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一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。琴颈长约三尺三寸。以指甲或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拔子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拔弄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发声。按四、五度关系定弦。分大小两种：大三弦又名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大鼓三弦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京三弦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，原盛行于北方，用以伴奏大鼓等曲艺；小三弦又名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曲弦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南三弦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，原盛行于江南，用以伴奏昆曲、京剧、弹词及江南丝竹合奏。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【琵琶】拔弦乐器。秦汉时称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批把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弦鼗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。出于胡中，马上所鼓。以后有断改进，发展为阮咸、秦琴、三弦、月琴等多种形制，其共同特点为圆形直颈，宋以前均称琵琶。南北朝时又有曲项琵琶传入，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隋唐年间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盛极一时，有龟兹琵琶、五弦、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忽雷等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，其共同特点为半梨形曲项，当时统称为胡琴。唐宋以来，在两种琵琶基础上不断改进，逐渐形成现今形制：音箱呈半梨形，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面平背圆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，以桐木板蒙面，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琴项向后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弯曲，颈与面板上设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相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和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，张四根琴弦，按四五度关系定弦。演奏方法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改原横抱为竖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抱，改原用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拔子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弹奏为五手指弹奏，成为独奏、伴奏和合奏的重要民族乐器。许多地方戏曲剧种、曲艺曲种都用为伴奏乐器。近代通行的琵琶为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四相十三品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，后经改革，增至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六相二十三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（四）品，能奏所有半音。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【胡琴】拉弦乐器。唐宋时，凡来自北方和西方各少数民族的拔弦乐器，如琵琶、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忽雷等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，统称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胡琴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。作为拉弦乐器，最早记载见于宋沈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括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《梦溪笔谈》：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马尾胡琴随汉车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。元代用于宴乐，《元史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•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礼乐史》：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胡琴制如火不思，卷颈龙首，二弦用弓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捩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之，弓之弦以马尾。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今用者，琴筒以蛇皮或桐木板蒙面，筒上装琴杆，杆上端设木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轸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二或四，从木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轸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到筒底张弦，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琴筒面置琴码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架弦，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以弓张马尾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纳二弦间，奏时左手按弦，右手拉弓，使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马尾擦弦而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发音，按五度关系定弦，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凭弦的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松紧定音高。奏时用弓的中段或稍近右端，则发音能圆足饱满。有二胡、板胡、京胡、四胡等不同形制。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【二胡】拉弦乐器。胡琴的一种，比京胡大，琴筒木制或竹制，直径约八、九厘米，一端蒙以蟒皮或蛇皮，琴杆上有二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轸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，张弦二根，按五度关系定弦。用于独奏、伴奏和合奏。目前京剧青衣唱腔的伴奏乐器中，大多增添了二胡，系梅</w:t>
      </w:r>
      <w:r w:rsidRPr="0054595A">
        <w:rPr>
          <w:rFonts w:ascii="ˎ̥" w:eastAsia="宋体" w:hAnsi="ˎ̥" w:cs="宋体"/>
          <w:spacing w:val="15"/>
          <w:kern w:val="0"/>
          <w:szCs w:val="21"/>
        </w:rPr>
        <w:lastRenderedPageBreak/>
        <w:t>兰芳所创始。民族乐队所有南胡（也叫二胡）与京胡有所不同。另有高胡、中胡、大胡、低胡等多种形制。声音低沉柔和，表现力强，演奏悲壮的曲调，尤为感人。许多地方戏曲剧种、曲艺曲种都用为伴奏乐器。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【京胡】拉弦乐器。胡琴的一种。形似二胡而较小，琴筒用竹子做成，直径约５厘米，一端蒙以蛇皮（现亦有蒙化学纤维织品者），张弦二根，按五度关系定弦。奏时使马尾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弓擦弦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而发音，其音劲嘹亮。主要用于京剧的伴奏。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月琴】拔弦乐器。有圆形而扁平的木制共鸣箱，两面均蒙以桐木板，形似阮咸，但琴颈较短。清番部改其制为八角形。颈与面板上均高十品或十二品，张四根琴弦，分为两组，每组调成同音，按五度关系定弦。现经改革，品位增至二十三或二十四品，张三根或四根弦，不再分组调成同音弦。以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拔子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弹奏，发音清脆明亮，用于独奏、伴奏和合奏。许多地方戏曲剧种、曲艺曲种都用为伴奏乐器。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【笛】横吹管乐器。现今的笛是由古时称之为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横吹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的管乐器发展而来，俗称笛子、横笛。历代所流传的笛子种类很多，如竹笛、铁笛、铜笛、玉笛、芦笛等，后四种都不普遍。竹笛有吹孔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一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指孔六，近吹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孔另有一膜孔，蒙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以芦膜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或竹膜。尾部常有两个定音孔（起调音作用）和两个放音孔。是用于独奏、合奏或伴奏的重要民族乐器。其形制大小不一，最常用者，有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梆笛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曲笛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两种。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梆笛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因常用于梆子戏的伴奏而得名；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曲笛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常用于昆曲和京剧。梆笛型体小，音色清脆；曲笛型体大，音色醇厚。一般梆笛比曲笛的音高四度，以小工调（即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Ｄ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调）为基准。一支曲笛经吹奏时指法的变换可以转出七种调门。目前另有一种特制定调门的笛子，吹奏时不需变换指法。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【笙】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簧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管乐器。殷周时已流行。由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簧片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笙管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斗子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三部分组合而成。簧片古时用竹制，后改用响铜，施于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笙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管内下端。笙管为长短不一的竹管，十三至十九根不等，近上端处开音窗，近下端处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开按孔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，并插入锅形用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瓠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、木或铜制成的斗子内。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斗子连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有吹口。吹奏时手按指孔，吹吸振动簧片而发音。能奏和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音，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音颤而柔和。为民间器乐合奏中的主要乐器，昆曲用以配合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笛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伴奏。现经改革，有二十四簧笙、三十六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簧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键钮笙等，转调便捷，表现力更为丰富。用于伴奏、合奏或独奏。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　　【唢呐】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簧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管乐器。原流传于波斯、阿拉伯一带，金元时传入中国。由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侵子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木管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、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碗子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三部分组合而成。吹奏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时侵子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上按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一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芦哨以发音。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侵子形似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葫芦；木管形似竹节，上细下粗，开有八个音孔（正面七孔，背面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一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孔）；碗子即铜制扩音喇叭，套在木管下端，可以上下移动。根据尺寸大小来区别种类，如喇叭、大吹、海笛、小青等，均以小工调（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Ｄ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调）为基调。可以转奏七种调门。六寸以下的称为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海笛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，又名小唢呐。发音尖而响亮，是民间吹打乐器中的主要乐器，亦可用于独奏。戏曲中常用来烘托渲染发兵、饮宴、庆典等场面的气氛，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以及群吹曲牌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时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作伴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奏。海笛常用于武戏中伴唱昆曲。</w:t>
      </w:r>
      <w:r w:rsidRPr="0054595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54595A">
        <w:rPr>
          <w:rFonts w:ascii="ˎ̥" w:eastAsia="宋体" w:hAnsi="ˎ̥" w:cs="宋体"/>
          <w:spacing w:val="15"/>
          <w:kern w:val="0"/>
          <w:szCs w:val="21"/>
        </w:rPr>
        <w:br/>
      </w:r>
      <w:r w:rsidRPr="0054595A">
        <w:rPr>
          <w:rFonts w:ascii="ˎ̥" w:eastAsia="宋体" w:hAnsi="ˎ̥" w:cs="宋体"/>
          <w:spacing w:val="15"/>
          <w:kern w:val="0"/>
          <w:szCs w:val="21"/>
        </w:rPr>
        <w:t>【挑子】吹管乐器。由两节长喇叭筒组成，上节比下节细，形似大号。发音极简单，仅低音６、１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两个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音阶。京剧舞台上，用以增强气氛。大将起霸时、罪犯行</w:t>
      </w:r>
      <w:r w:rsidRPr="0054595A">
        <w:rPr>
          <w:rFonts w:ascii="ˎ̥" w:eastAsia="宋体" w:hAnsi="ˎ̥" w:cs="宋体"/>
          <w:spacing w:val="15"/>
          <w:kern w:val="0"/>
          <w:szCs w:val="21"/>
        </w:rPr>
        <w:lastRenderedPageBreak/>
        <w:t>刑时均常使用。有时也用以表现马嘶声，称为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马唤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，如京剧《霸王别姬》</w:t>
      </w:r>
      <w:proofErr w:type="gramStart"/>
      <w:r w:rsidRPr="0054595A">
        <w:rPr>
          <w:rFonts w:ascii="ˎ̥" w:eastAsia="宋体" w:hAnsi="ˎ̥" w:cs="宋体"/>
          <w:spacing w:val="15"/>
          <w:kern w:val="0"/>
          <w:szCs w:val="21"/>
        </w:rPr>
        <w:t>中乌锥马的</w:t>
      </w:r>
      <w:proofErr w:type="gramEnd"/>
      <w:r w:rsidRPr="0054595A">
        <w:rPr>
          <w:rFonts w:ascii="ˎ̥" w:eastAsia="宋体" w:hAnsi="ˎ̥" w:cs="宋体"/>
          <w:spacing w:val="15"/>
          <w:kern w:val="0"/>
          <w:szCs w:val="21"/>
        </w:rPr>
        <w:t>咆哮。演出开始前，紧接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吹台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之后吹奏挑子，则表示散场，戏曲界称之为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挑子起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和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“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挑子落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”</w:t>
      </w:r>
      <w:r w:rsidRPr="0054595A">
        <w:rPr>
          <w:rFonts w:ascii="ˎ̥" w:eastAsia="宋体" w:hAnsi="ˎ̥" w:cs="宋体"/>
          <w:spacing w:val="15"/>
          <w:kern w:val="0"/>
          <w:szCs w:val="21"/>
        </w:rPr>
        <w:t>。</w:t>
      </w:r>
    </w:p>
    <w:p w:rsidR="005E64EE" w:rsidRDefault="005E64EE"/>
    <w:sectPr w:rsidR="005E64EE" w:rsidSect="005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1D" w:rsidRDefault="0019371D" w:rsidP="0054595A">
      <w:pPr>
        <w:spacing w:line="240" w:lineRule="auto"/>
      </w:pPr>
      <w:r>
        <w:separator/>
      </w:r>
    </w:p>
  </w:endnote>
  <w:endnote w:type="continuationSeparator" w:id="0">
    <w:p w:rsidR="0019371D" w:rsidRDefault="0019371D" w:rsidP="00545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5A" w:rsidRDefault="005459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5A" w:rsidRDefault="005459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5A" w:rsidRDefault="00545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1D" w:rsidRDefault="0019371D" w:rsidP="0054595A">
      <w:pPr>
        <w:spacing w:line="240" w:lineRule="auto"/>
      </w:pPr>
      <w:r>
        <w:separator/>
      </w:r>
    </w:p>
  </w:footnote>
  <w:footnote w:type="continuationSeparator" w:id="0">
    <w:p w:rsidR="0019371D" w:rsidRDefault="0019371D" w:rsidP="005459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5A" w:rsidRDefault="005459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5A" w:rsidRDefault="0054595A" w:rsidP="005459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5A" w:rsidRDefault="005459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95A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D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9BC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8EA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44A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1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193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595A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254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0F8D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8E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95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569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3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Company>微软中国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2014-09-15T07:24:00Z</dcterms:created>
  <dcterms:modified xsi:type="dcterms:W3CDTF">2014-09-15T07:24:00Z</dcterms:modified>
</cp:coreProperties>
</file>